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36" w:rsidRDefault="007A4D0A" w:rsidP="00841A9A">
      <w:pPr>
        <w:ind w:firstLineChars="2800" w:firstLine="588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日（金）</w:t>
      </w:r>
    </w:p>
    <w:p w:rsidR="007A4D0A" w:rsidRDefault="007A4D0A" w:rsidP="00841A9A">
      <w:pPr>
        <w:ind w:firstLineChars="2700" w:firstLine="5670"/>
      </w:pPr>
      <w:r>
        <w:rPr>
          <w:rFonts w:hint="eastAsia"/>
        </w:rPr>
        <w:t>北信越学生ハンドボール連盟</w:t>
      </w:r>
    </w:p>
    <w:p w:rsidR="007A4D0A" w:rsidRDefault="007A4D0A"/>
    <w:p w:rsidR="007A4D0A" w:rsidRDefault="007A4D0A" w:rsidP="00841A9A">
      <w:pPr>
        <w:ind w:firstLineChars="1400" w:firstLine="2940"/>
      </w:pPr>
      <w:r>
        <w:rPr>
          <w:rFonts w:hint="eastAsia"/>
        </w:rPr>
        <w:t>北信越学生ハンドボール連盟会議</w:t>
      </w:r>
    </w:p>
    <w:p w:rsidR="007A4D0A" w:rsidRDefault="007A4D0A" w:rsidP="00841A9A">
      <w:pPr>
        <w:ind w:firstLineChars="100" w:firstLine="210"/>
      </w:pPr>
      <w:r>
        <w:rPr>
          <w:rFonts w:hint="eastAsia"/>
        </w:rPr>
        <w:t>議題</w:t>
      </w:r>
    </w:p>
    <w:p w:rsidR="007A4D0A" w:rsidRDefault="007A4D0A" w:rsidP="007A4D0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リーグ戦について</w:t>
      </w:r>
    </w:p>
    <w:p w:rsidR="007A4D0A" w:rsidRDefault="005B6CBF" w:rsidP="007A4D0A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7A4D0A">
        <w:rPr>
          <w:rFonts w:hint="eastAsia"/>
        </w:rPr>
        <w:t>春季リーグ戦</w:t>
      </w:r>
      <w:r>
        <w:rPr>
          <w:rFonts w:hint="eastAsia"/>
        </w:rPr>
        <w:t>：</w:t>
      </w:r>
      <w:r w:rsidR="007A4D0A">
        <w:rPr>
          <w:rFonts w:hint="eastAsia"/>
        </w:rPr>
        <w:t>5</w:t>
      </w:r>
      <w:r w:rsidR="007A4D0A">
        <w:rPr>
          <w:rFonts w:hint="eastAsia"/>
        </w:rPr>
        <w:t>月第</w:t>
      </w:r>
      <w:r w:rsidR="007A4D0A">
        <w:rPr>
          <w:rFonts w:hint="eastAsia"/>
        </w:rPr>
        <w:t>3</w:t>
      </w:r>
      <w:r w:rsidR="007A4D0A">
        <w:rPr>
          <w:rFonts w:hint="eastAsia"/>
        </w:rPr>
        <w:t>週</w:t>
      </w:r>
      <w:r>
        <w:rPr>
          <w:rFonts w:hint="eastAsia"/>
        </w:rPr>
        <w:t>、</w:t>
      </w:r>
      <w:r w:rsidR="007A4D0A">
        <w:rPr>
          <w:rFonts w:hint="eastAsia"/>
        </w:rPr>
        <w:t>第</w:t>
      </w:r>
      <w:r w:rsidR="007A4D0A">
        <w:rPr>
          <w:rFonts w:hint="eastAsia"/>
        </w:rPr>
        <w:t>4</w:t>
      </w:r>
      <w:r w:rsidR="007A4D0A">
        <w:rPr>
          <w:rFonts w:hint="eastAsia"/>
        </w:rPr>
        <w:t>週の（金）、（土）、（日）の</w:t>
      </w:r>
      <w:r>
        <w:rPr>
          <w:rFonts w:hint="eastAsia"/>
        </w:rPr>
        <w:t>三日間であり</w:t>
      </w:r>
    </w:p>
    <w:p w:rsidR="007A4D0A" w:rsidRDefault="007A4D0A" w:rsidP="005B6CBF">
      <w:pPr>
        <w:ind w:firstLineChars="600" w:firstLine="1260"/>
      </w:pPr>
      <w:r>
        <w:rPr>
          <w:rFonts w:hint="eastAsia"/>
        </w:rPr>
        <w:t>主管は</w:t>
      </w:r>
      <w:r w:rsidR="005B6CBF">
        <w:rPr>
          <w:rFonts w:hint="eastAsia"/>
        </w:rPr>
        <w:t>長野、新潟、富山、福井の登録チームの持ち回りとする。</w:t>
      </w:r>
    </w:p>
    <w:p w:rsidR="005B6CBF" w:rsidRDefault="005B6CBF" w:rsidP="005B6CBF">
      <w:pPr>
        <w:ind w:firstLineChars="600" w:firstLine="1260"/>
      </w:pPr>
      <w:r>
        <w:rPr>
          <w:rFonts w:hint="eastAsia"/>
        </w:rPr>
        <w:t>秋季リーグ戦：</w:t>
      </w:r>
      <w:r>
        <w:rPr>
          <w:rFonts w:hint="eastAsia"/>
        </w:rPr>
        <w:t>8</w:t>
      </w:r>
      <w:r>
        <w:rPr>
          <w:rFonts w:hint="eastAsia"/>
        </w:rPr>
        <w:t>月第</w:t>
      </w:r>
      <w:r>
        <w:rPr>
          <w:rFonts w:hint="eastAsia"/>
        </w:rPr>
        <w:t>3</w:t>
      </w:r>
      <w:r>
        <w:rPr>
          <w:rFonts w:hint="eastAsia"/>
        </w:rPr>
        <w:t>週以降の（金）、（土）、（日）または、平日</w:t>
      </w:r>
      <w:r w:rsidR="004B3685">
        <w:rPr>
          <w:rFonts w:hint="eastAsia"/>
        </w:rPr>
        <w:t>に実施する。</w:t>
      </w:r>
    </w:p>
    <w:p w:rsidR="005B6CBF" w:rsidRDefault="005B6CBF" w:rsidP="004B3685">
      <w:pPr>
        <w:ind w:firstLineChars="600" w:firstLine="1260"/>
      </w:pPr>
      <w:r>
        <w:rPr>
          <w:rFonts w:hint="eastAsia"/>
        </w:rPr>
        <w:t>主管は石川県の登録チームの持ち回りとする。会場は</w:t>
      </w:r>
      <w:r w:rsidR="004B3685">
        <w:rPr>
          <w:rFonts w:hint="eastAsia"/>
        </w:rPr>
        <w:t>「いしかわ総合スポー</w:t>
      </w:r>
    </w:p>
    <w:p w:rsidR="005B6CBF" w:rsidRDefault="005B6CBF" w:rsidP="004B3685">
      <w:pPr>
        <w:ind w:firstLineChars="600" w:firstLine="1260"/>
      </w:pPr>
      <w:r>
        <w:rPr>
          <w:rFonts w:hint="eastAsia"/>
        </w:rPr>
        <w:t>ツセンター</w:t>
      </w:r>
      <w:r w:rsidR="004B3685">
        <w:rPr>
          <w:rFonts w:hint="eastAsia"/>
        </w:rPr>
        <w:t>」（金沢市）</w:t>
      </w:r>
      <w:r>
        <w:rPr>
          <w:rFonts w:hint="eastAsia"/>
        </w:rPr>
        <w:t>とする。</w:t>
      </w:r>
    </w:p>
    <w:p w:rsidR="005B6CBF" w:rsidRDefault="005B6CBF" w:rsidP="004B3685">
      <w:pPr>
        <w:ind w:firstLineChars="600" w:firstLine="1260"/>
      </w:pPr>
      <w:r>
        <w:rPr>
          <w:rFonts w:hint="eastAsia"/>
        </w:rPr>
        <w:t>学生選手権大会：</w:t>
      </w:r>
      <w:r>
        <w:rPr>
          <w:rFonts w:hint="eastAsia"/>
        </w:rPr>
        <w:t>10</w:t>
      </w:r>
      <w:r>
        <w:rPr>
          <w:rFonts w:hint="eastAsia"/>
        </w:rPr>
        <w:t>月中に実施。金沢工大体育館を使用するため、</w:t>
      </w:r>
      <w:r w:rsidR="004B3685">
        <w:rPr>
          <w:rFonts w:hint="eastAsia"/>
        </w:rPr>
        <w:t>金沢工大</w:t>
      </w:r>
    </w:p>
    <w:p w:rsidR="005B6CBF" w:rsidRDefault="005B6CBF" w:rsidP="004B3685">
      <w:pPr>
        <w:ind w:firstLineChars="600" w:firstLine="1260"/>
      </w:pPr>
      <w:r>
        <w:rPr>
          <w:rFonts w:hint="eastAsia"/>
        </w:rPr>
        <w:t>金沢高専の行事予定により決定する。</w:t>
      </w:r>
    </w:p>
    <w:p w:rsidR="004B3685" w:rsidRDefault="004B3685" w:rsidP="004B368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リーグ戦参加の条件</w:t>
      </w:r>
    </w:p>
    <w:p w:rsidR="004B3685" w:rsidRDefault="004B3685" w:rsidP="004B3685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前日夕方から実施する、代表者会議・学連会議及び開会式に必ず出席（代表者のみ）できること。</w:t>
      </w:r>
    </w:p>
    <w:p w:rsidR="004B3685" w:rsidRDefault="004B3685" w:rsidP="004B3685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三日間の試合に必ず参加できること。</w:t>
      </w:r>
    </w:p>
    <w:p w:rsidR="004B3685" w:rsidRDefault="00C80E61" w:rsidP="004B3685">
      <w:pPr>
        <w:pStyle w:val="a5"/>
        <w:ind w:leftChars="0" w:left="780"/>
      </w:pPr>
      <w:r w:rsidRPr="00C80E61">
        <w:rPr>
          <w:rFonts w:hint="eastAsia"/>
          <w:color w:val="FF0000"/>
        </w:rPr>
        <w:t>注意</w:t>
      </w:r>
      <w:r>
        <w:rPr>
          <w:rFonts w:hint="eastAsia"/>
        </w:rPr>
        <w:t xml:space="preserve">　①、②が満たせない場合は出場出来ない。</w:t>
      </w:r>
    </w:p>
    <w:p w:rsidR="00C80E61" w:rsidRDefault="00C80E61" w:rsidP="00C80E6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リーグ戦試合日程作成の条件</w:t>
      </w:r>
    </w:p>
    <w:p w:rsidR="00C80E61" w:rsidRDefault="00C80E61" w:rsidP="00C80E61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チームの</w:t>
      </w:r>
      <w:r>
        <w:rPr>
          <w:rFonts w:hint="eastAsia"/>
        </w:rPr>
        <w:t>1</w:t>
      </w:r>
      <w:r>
        <w:rPr>
          <w:rFonts w:hint="eastAsia"/>
        </w:rPr>
        <w:t>日の試合は最大で</w:t>
      </w:r>
      <w:r>
        <w:rPr>
          <w:rFonts w:hint="eastAsia"/>
        </w:rPr>
        <w:t>2</w:t>
      </w:r>
      <w:r>
        <w:rPr>
          <w:rFonts w:hint="eastAsia"/>
        </w:rPr>
        <w:t>試合までである。</w:t>
      </w:r>
    </w:p>
    <w:p w:rsidR="00C80E61" w:rsidRDefault="00C80E61" w:rsidP="00C80E61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同一チームが、一日</w:t>
      </w:r>
      <w:r>
        <w:rPr>
          <w:rFonts w:hint="eastAsia"/>
        </w:rPr>
        <w:t>2</w:t>
      </w:r>
      <w:r>
        <w:rPr>
          <w:rFonts w:hint="eastAsia"/>
        </w:rPr>
        <w:t>試合行う場合は試合間を</w:t>
      </w:r>
      <w:r>
        <w:rPr>
          <w:rFonts w:hint="eastAsia"/>
        </w:rPr>
        <w:t>2</w:t>
      </w:r>
      <w:r>
        <w:rPr>
          <w:rFonts w:hint="eastAsia"/>
        </w:rPr>
        <w:t>試合以上にする。</w:t>
      </w:r>
    </w:p>
    <w:p w:rsidR="00C80E61" w:rsidRDefault="00C80E61" w:rsidP="00C80E61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レフリー担当チームの、ウォーミングアップに悪影響がないようにする。</w:t>
      </w:r>
    </w:p>
    <w:p w:rsidR="00C80E61" w:rsidRDefault="00C80E61" w:rsidP="00C80E61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レフリー担当数をできるだけ公平にする。</w:t>
      </w:r>
    </w:p>
    <w:p w:rsidR="00841A9A" w:rsidRDefault="00841A9A" w:rsidP="00C80E61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大学に男女のチームがある場合は、試合が重ならないようにする。</w:t>
      </w:r>
    </w:p>
    <w:p w:rsidR="00C80E61" w:rsidRDefault="00C80E61" w:rsidP="00C80E6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リーグの分け方</w:t>
      </w:r>
    </w:p>
    <w:p w:rsidR="006E439A" w:rsidRDefault="00C80E61" w:rsidP="006E439A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男女</w:t>
      </w:r>
      <w:r>
        <w:rPr>
          <w:rFonts w:hint="eastAsia"/>
        </w:rPr>
        <w:t>1</w:t>
      </w:r>
      <w:r>
        <w:rPr>
          <w:rFonts w:hint="eastAsia"/>
        </w:rPr>
        <w:t>部リーグ</w:t>
      </w:r>
      <w:r>
        <w:rPr>
          <w:rFonts w:hint="eastAsia"/>
        </w:rPr>
        <w:t>5</w:t>
      </w:r>
      <w:r w:rsidR="006E439A">
        <w:rPr>
          <w:rFonts w:hint="eastAsia"/>
        </w:rPr>
        <w:t>チーム　②男女</w:t>
      </w:r>
      <w:r w:rsidR="006E439A">
        <w:rPr>
          <w:rFonts w:hint="eastAsia"/>
        </w:rPr>
        <w:t>2</w:t>
      </w:r>
      <w:r w:rsidR="006E439A">
        <w:rPr>
          <w:rFonts w:hint="eastAsia"/>
        </w:rPr>
        <w:t>部　参加チーム数により臨機応変に対応</w:t>
      </w:r>
    </w:p>
    <w:p w:rsidR="00841A9A" w:rsidRDefault="006E439A" w:rsidP="006E439A">
      <w:pPr>
        <w:pStyle w:val="a5"/>
        <w:ind w:leftChars="0" w:left="1140"/>
      </w:pPr>
      <w:r>
        <w:rPr>
          <w:rFonts w:hint="eastAsia"/>
        </w:rPr>
        <w:t>する。なるべく多くの試合が行えるように配慮する。例：リーグ戦、トーナメント戦、予選リーグ後順位決定戦、</w:t>
      </w:r>
      <w:r>
        <w:rPr>
          <w:rFonts w:hint="eastAsia"/>
        </w:rPr>
        <w:t>3</w:t>
      </w:r>
      <w:r>
        <w:rPr>
          <w:rFonts w:hint="eastAsia"/>
        </w:rPr>
        <w:t>部制等。</w:t>
      </w:r>
    </w:p>
    <w:p w:rsidR="00841A9A" w:rsidRDefault="00841A9A" w:rsidP="00841A9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レフリーについて</w:t>
      </w:r>
    </w:p>
    <w:p w:rsidR="00841A9A" w:rsidRDefault="00841A9A" w:rsidP="00841A9A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部リーグは、主管県公認審判員</w:t>
      </w:r>
    </w:p>
    <w:p w:rsidR="00C80E61" w:rsidRPr="004B3685" w:rsidRDefault="00841A9A" w:rsidP="00841A9A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部以下のリーグは、</w:t>
      </w:r>
      <w:r>
        <w:rPr>
          <w:rFonts w:hint="eastAsia"/>
        </w:rPr>
        <w:t>1</w:t>
      </w:r>
      <w:r>
        <w:rPr>
          <w:rFonts w:hint="eastAsia"/>
        </w:rPr>
        <w:t>部リーグ所属チームの帯同レフリーが担当する。レフリーを帯同できない場合は協力金（</w:t>
      </w:r>
      <w:r>
        <w:rPr>
          <w:rFonts w:hint="eastAsia"/>
        </w:rPr>
        <w:t>2</w:t>
      </w:r>
      <w:r>
        <w:rPr>
          <w:rFonts w:hint="eastAsia"/>
        </w:rPr>
        <w:t>万円）を支払う。</w:t>
      </w:r>
      <w:r w:rsidR="00C80E61">
        <w:rPr>
          <w:rFonts w:hint="eastAsia"/>
        </w:rPr>
        <w:t xml:space="preserve">　</w:t>
      </w:r>
    </w:p>
    <w:p w:rsidR="00841A9A" w:rsidRDefault="00756C09" w:rsidP="00841A9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全日本インカレ開催の協力のお願い</w:t>
      </w:r>
    </w:p>
    <w:p w:rsidR="00756C09" w:rsidRDefault="00756C09" w:rsidP="00841A9A">
      <w:pPr>
        <w:pStyle w:val="a5"/>
        <w:ind w:leftChars="0" w:left="360"/>
        <w:rPr>
          <w:rFonts w:hint="eastAsia"/>
        </w:rPr>
      </w:pPr>
      <w:r>
        <w:rPr>
          <w:rFonts w:hint="eastAsia"/>
        </w:rPr>
        <w:t>期日：</w:t>
      </w:r>
      <w:r w:rsidR="00841A9A">
        <w:rPr>
          <w:rFonts w:hint="eastAsia"/>
        </w:rPr>
        <w:t>平成</w:t>
      </w:r>
      <w:r w:rsidR="00841A9A">
        <w:rPr>
          <w:rFonts w:hint="eastAsia"/>
        </w:rPr>
        <w:t>29</w:t>
      </w:r>
      <w:r w:rsidR="00841A9A">
        <w:rPr>
          <w:rFonts w:hint="eastAsia"/>
        </w:rPr>
        <w:t>年</w:t>
      </w:r>
      <w:r w:rsidR="00841A9A">
        <w:rPr>
          <w:rFonts w:hint="eastAsia"/>
        </w:rPr>
        <w:t>11</w:t>
      </w:r>
      <w:r w:rsidR="00841A9A">
        <w:rPr>
          <w:rFonts w:hint="eastAsia"/>
        </w:rPr>
        <w:t>月</w:t>
      </w:r>
      <w:r w:rsidR="00841A9A">
        <w:rPr>
          <w:rFonts w:hint="eastAsia"/>
        </w:rPr>
        <w:t>2</w:t>
      </w:r>
      <w:r w:rsidR="00841A9A">
        <w:rPr>
          <w:rFonts w:hint="eastAsia"/>
        </w:rPr>
        <w:t>日（</w:t>
      </w:r>
      <w:r>
        <w:rPr>
          <w:rFonts w:hint="eastAsia"/>
        </w:rPr>
        <w:t>木）～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日（火）</w:t>
      </w:r>
    </w:p>
    <w:p w:rsidR="00756C09" w:rsidRDefault="00756C09" w:rsidP="00841A9A">
      <w:pPr>
        <w:pStyle w:val="a5"/>
        <w:ind w:leftChars="0" w:left="360"/>
        <w:rPr>
          <w:rFonts w:hint="eastAsia"/>
        </w:rPr>
      </w:pPr>
      <w:r>
        <w:rPr>
          <w:rFonts w:hint="eastAsia"/>
        </w:rPr>
        <w:t>会場：金沢市「いしかわ総合スポーツセンター」</w:t>
      </w:r>
    </w:p>
    <w:p w:rsidR="00756C09" w:rsidRDefault="00756C09" w:rsidP="00756C09">
      <w:pPr>
        <w:pStyle w:val="a5"/>
        <w:ind w:leftChars="0" w:left="360"/>
        <w:rPr>
          <w:rFonts w:hint="eastAsia"/>
        </w:rPr>
      </w:pPr>
      <w:r>
        <w:rPr>
          <w:rFonts w:hint="eastAsia"/>
        </w:rPr>
        <w:t>準備、運営：金沢大学、金沢工業大学、金沢星稜大学、石川高専、金沢高専</w:t>
      </w:r>
    </w:p>
    <w:p w:rsidR="007A4D0A" w:rsidRDefault="00756C09" w:rsidP="00756C09">
      <w:pPr>
        <w:pStyle w:val="a5"/>
        <w:ind w:leftChars="0" w:left="360"/>
      </w:pPr>
      <w:r>
        <w:rPr>
          <w:rFonts w:hint="eastAsia"/>
        </w:rPr>
        <w:lastRenderedPageBreak/>
        <w:t>協力金：一人</w:t>
      </w:r>
      <w:r>
        <w:rPr>
          <w:rFonts w:hint="eastAsia"/>
        </w:rPr>
        <w:t>2000</w:t>
      </w:r>
      <w:r>
        <w:rPr>
          <w:rFonts w:hint="eastAsia"/>
        </w:rPr>
        <w:t>円、広告・協賛金等</w:t>
      </w:r>
      <w:bookmarkStart w:id="0" w:name="_GoBack"/>
      <w:bookmarkEnd w:id="0"/>
      <w:r w:rsidR="007A4D0A">
        <w:rPr>
          <w:rFonts w:hint="eastAsia"/>
        </w:rPr>
        <w:t xml:space="preserve">　　　　　　　　　　</w:t>
      </w:r>
    </w:p>
    <w:p w:rsidR="007A4D0A" w:rsidRDefault="007A4D0A" w:rsidP="007A4D0A">
      <w:pPr>
        <w:pStyle w:val="a5"/>
        <w:ind w:leftChars="0" w:left="1080"/>
      </w:pPr>
    </w:p>
    <w:p w:rsidR="007A4D0A" w:rsidRDefault="007A4D0A" w:rsidP="007A4D0A">
      <w:pPr>
        <w:pStyle w:val="a5"/>
        <w:ind w:leftChars="0" w:left="1080"/>
      </w:pPr>
    </w:p>
    <w:sectPr w:rsidR="007A4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B4E"/>
    <w:multiLevelType w:val="hybridMultilevel"/>
    <w:tmpl w:val="CD3028F8"/>
    <w:lvl w:ilvl="0" w:tplc="D2E661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188AB4F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4060013"/>
    <w:multiLevelType w:val="hybridMultilevel"/>
    <w:tmpl w:val="0EC4F948"/>
    <w:lvl w:ilvl="0" w:tplc="0AEEA5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4D09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0A"/>
    <w:rsid w:val="004B3685"/>
    <w:rsid w:val="005B6CBF"/>
    <w:rsid w:val="006E439A"/>
    <w:rsid w:val="00756C09"/>
    <w:rsid w:val="007A4D0A"/>
    <w:rsid w:val="00841A9A"/>
    <w:rsid w:val="00AD4636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D0A"/>
  </w:style>
  <w:style w:type="character" w:customStyle="1" w:styleId="a4">
    <w:name w:val="日付 (文字)"/>
    <w:basedOn w:val="a0"/>
    <w:link w:val="a3"/>
    <w:uiPriority w:val="99"/>
    <w:semiHidden/>
    <w:rsid w:val="007A4D0A"/>
  </w:style>
  <w:style w:type="paragraph" w:styleId="a5">
    <w:name w:val="List Paragraph"/>
    <w:basedOn w:val="a"/>
    <w:uiPriority w:val="34"/>
    <w:qFormat/>
    <w:rsid w:val="007A4D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D0A"/>
  </w:style>
  <w:style w:type="character" w:customStyle="1" w:styleId="a4">
    <w:name w:val="日付 (文字)"/>
    <w:basedOn w:val="a0"/>
    <w:link w:val="a3"/>
    <w:uiPriority w:val="99"/>
    <w:semiHidden/>
    <w:rsid w:val="007A4D0A"/>
  </w:style>
  <w:style w:type="paragraph" w:styleId="a5">
    <w:name w:val="List Paragraph"/>
    <w:basedOn w:val="a"/>
    <w:uiPriority w:val="34"/>
    <w:qFormat/>
    <w:rsid w:val="007A4D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B11-A085-4DB5-BDAC-16DDD0C2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2016-08-31T22:43:00Z</cp:lastPrinted>
  <dcterms:created xsi:type="dcterms:W3CDTF">2016-08-31T08:18:00Z</dcterms:created>
  <dcterms:modified xsi:type="dcterms:W3CDTF">2016-08-31T22:44:00Z</dcterms:modified>
</cp:coreProperties>
</file>